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3E" w:rsidRPr="009E463E" w:rsidRDefault="009E463E" w:rsidP="009E463E">
      <w:pPr>
        <w:shd w:val="clear" w:color="auto" w:fill="FFFFFF"/>
        <w:spacing w:after="0" w:line="240" w:lineRule="auto"/>
        <w:rPr>
          <w:rFonts w:ascii="Tahoma" w:eastAsia="Times New Roman" w:hAnsi="Tahoma" w:cs="Tahoma"/>
          <w:color w:val="333333"/>
          <w:sz w:val="18"/>
          <w:szCs w:val="18"/>
          <w:lang w:eastAsia="tr-TR"/>
        </w:rPr>
      </w:pPr>
      <w:r w:rsidRPr="007910D1">
        <w:rPr>
          <w:rFonts w:ascii="Tahoma" w:eastAsia="Times New Roman" w:hAnsi="Tahoma" w:cs="Tahoma"/>
          <w:color w:val="333333"/>
          <w:sz w:val="18"/>
          <w:szCs w:val="18"/>
          <w:lang w:eastAsia="tr-TR"/>
        </w:rPr>
        <w:t xml:space="preserve"> </w:t>
      </w:r>
      <w:r w:rsidRPr="007910D1">
        <w:rPr>
          <w:rFonts w:ascii="Tahoma" w:eastAsia="Times New Roman" w:hAnsi="Tahoma" w:cs="Tahoma"/>
          <w:b/>
          <w:color w:val="333333"/>
          <w:sz w:val="18"/>
          <w:szCs w:val="18"/>
          <w:u w:val="single"/>
          <w:lang w:eastAsia="tr-TR"/>
        </w:rPr>
        <w:t>‘’Çocukla Şiddet Üzerine Konuşmak.’’</w:t>
      </w:r>
      <w:r w:rsidR="007910D1" w:rsidRPr="007910D1">
        <w:rPr>
          <w:rFonts w:ascii="Tahoma" w:eastAsia="Times New Roman" w:hAnsi="Tahoma" w:cs="Tahoma"/>
          <w:color w:val="333333"/>
          <w:sz w:val="18"/>
          <w:szCs w:val="18"/>
          <w:lang w:eastAsia="tr-TR"/>
        </w:rPr>
        <w:br/>
      </w:r>
      <w:r w:rsidR="007910D1" w:rsidRPr="007910D1">
        <w:rPr>
          <w:rFonts w:ascii="Tahoma" w:eastAsia="Times New Roman" w:hAnsi="Tahoma" w:cs="Tahoma"/>
          <w:color w:val="333333"/>
          <w:sz w:val="18"/>
          <w:szCs w:val="18"/>
          <w:lang w:eastAsia="tr-TR"/>
        </w:rPr>
        <w:br/>
      </w:r>
      <w:r w:rsidR="007910D1" w:rsidRPr="007910D1">
        <w:rPr>
          <w:rFonts w:ascii="Tahoma" w:eastAsia="Times New Roman" w:hAnsi="Tahoma" w:cs="Tahoma"/>
          <w:color w:val="333333"/>
          <w:sz w:val="18"/>
          <w:szCs w:val="18"/>
          <w:lang w:eastAsia="tr-TR"/>
        </w:rPr>
        <w:br/>
      </w:r>
      <w:r w:rsidRPr="009E463E">
        <w:rPr>
          <w:rFonts w:ascii="Tahoma" w:eastAsia="Times New Roman" w:hAnsi="Tahoma" w:cs="Tahoma"/>
          <w:color w:val="333333"/>
          <w:sz w:val="18"/>
          <w:szCs w:val="18"/>
          <w:lang w:eastAsia="tr-TR"/>
        </w:rPr>
        <w:t>Günümüzde haber içeriklerinde sıkça karşılaştığımız </w:t>
      </w:r>
      <w:r w:rsidRPr="009E463E">
        <w:rPr>
          <w:rFonts w:ascii="Tahoma" w:eastAsia="Times New Roman" w:hAnsi="Tahoma" w:cs="Tahoma"/>
          <w:b/>
          <w:bCs/>
          <w:color w:val="333333"/>
          <w:sz w:val="18"/>
          <w:szCs w:val="18"/>
          <w:bdr w:val="none" w:sz="0" w:space="0" w:color="auto" w:frame="1"/>
          <w:lang w:eastAsia="tr-TR"/>
        </w:rPr>
        <w:t>şiddet içerikli haberler</w:t>
      </w:r>
      <w:r w:rsidRPr="009E463E">
        <w:rPr>
          <w:rFonts w:ascii="Tahoma" w:eastAsia="Times New Roman" w:hAnsi="Tahoma" w:cs="Tahoma"/>
          <w:color w:val="333333"/>
          <w:sz w:val="18"/>
          <w:szCs w:val="18"/>
          <w:lang w:eastAsia="tr-TR"/>
        </w:rPr>
        <w:t> yetişkinler kadar çocukları da etkiliyor. Çocuklar bu </w:t>
      </w:r>
      <w:r w:rsidRPr="009E463E">
        <w:rPr>
          <w:rFonts w:ascii="Tahoma" w:eastAsia="Times New Roman" w:hAnsi="Tahoma" w:cs="Tahoma"/>
          <w:b/>
          <w:bCs/>
          <w:color w:val="333333"/>
          <w:sz w:val="18"/>
          <w:szCs w:val="18"/>
          <w:bdr w:val="none" w:sz="0" w:space="0" w:color="auto" w:frame="1"/>
          <w:lang w:eastAsia="tr-TR"/>
        </w:rPr>
        <w:t>şiddet içeriklerine</w:t>
      </w:r>
      <w:r w:rsidRPr="009E463E">
        <w:rPr>
          <w:rFonts w:ascii="Tahoma" w:eastAsia="Times New Roman" w:hAnsi="Tahoma" w:cs="Tahoma"/>
          <w:color w:val="333333"/>
          <w:sz w:val="18"/>
          <w:szCs w:val="18"/>
          <w:lang w:eastAsia="tr-TR"/>
        </w:rPr>
        <w:t xml:space="preserve"> maruz kaldıklarında kendilerinin ve sevdiklerinin tehlikede olduklarını hissederler: </w:t>
      </w:r>
      <w:r w:rsidRPr="007910D1">
        <w:rPr>
          <w:rFonts w:ascii="Tahoma" w:eastAsia="Times New Roman" w:hAnsi="Tahoma" w:cs="Tahoma"/>
          <w:color w:val="333333"/>
          <w:sz w:val="18"/>
          <w:szCs w:val="18"/>
          <w:lang w:eastAsia="tr-TR"/>
        </w:rPr>
        <w:br/>
      </w:r>
      <w:r w:rsidRPr="009E463E">
        <w:rPr>
          <w:rFonts w:ascii="Tahoma" w:eastAsia="Times New Roman" w:hAnsi="Tahoma" w:cs="Tahoma"/>
          <w:color w:val="333333"/>
          <w:sz w:val="18"/>
          <w:szCs w:val="18"/>
          <w:lang w:eastAsia="tr-TR"/>
        </w:rPr>
        <w:t>’’ Benim başıma gelir mi? Sırada benim ailem mi var?’’ .</w:t>
      </w:r>
    </w:p>
    <w:p w:rsidR="009E463E" w:rsidRPr="009E463E" w:rsidRDefault="009E463E" w:rsidP="009E463E">
      <w:pPr>
        <w:shd w:val="clear" w:color="auto" w:fill="FFFFFF"/>
        <w:spacing w:after="0" w:line="240" w:lineRule="auto"/>
        <w:rPr>
          <w:rFonts w:ascii="Tahoma" w:eastAsia="Times New Roman" w:hAnsi="Tahoma" w:cs="Tahoma"/>
          <w:color w:val="333333"/>
          <w:sz w:val="18"/>
          <w:szCs w:val="18"/>
          <w:lang w:eastAsia="tr-TR"/>
        </w:rPr>
      </w:pPr>
      <w:r w:rsidRPr="009E463E">
        <w:rPr>
          <w:rFonts w:ascii="Tahoma" w:eastAsia="Times New Roman" w:hAnsi="Tahoma" w:cs="Tahoma"/>
          <w:b/>
          <w:bCs/>
          <w:color w:val="333333"/>
          <w:sz w:val="18"/>
          <w:szCs w:val="18"/>
          <w:bdr w:val="none" w:sz="0" w:space="0" w:color="auto" w:frame="1"/>
          <w:lang w:eastAsia="tr-TR"/>
        </w:rPr>
        <w:t>Şiddet içerikli haberlere maruz kalan</w:t>
      </w:r>
      <w:r w:rsidRPr="009E463E">
        <w:rPr>
          <w:rFonts w:ascii="Tahoma" w:eastAsia="Times New Roman" w:hAnsi="Tahoma" w:cs="Tahoma"/>
          <w:color w:val="333333"/>
          <w:sz w:val="18"/>
          <w:szCs w:val="18"/>
          <w:lang w:eastAsia="tr-TR"/>
        </w:rPr>
        <w:t> ( savaş, bomba patlaması, çocuk kaçırılması, cinayetler vb.) ve doğru yönlendirilmeyen durumlarda çocuklar dünyanın tehdit dolu, korkutucu, kafa karıştırıcı bir yer olduğu izlemini edinirler. 7 yaşlarına geldiklerinde ise televizyonda gördükleri her şey çok gerçekçi gelir. Bazı çocuklar gördüklerini içselleştirir ve kendilerine gelen bir tehdit olarak algılarlar. Haberlerde eşini bıçaklayan bir adam gördüğünde veya sokakta bomba patladığında yaralanan çocuğun görüntülerini izlediğinde durumu kendini hayatındaymış gibi hissedebilir.</w:t>
      </w:r>
    </w:p>
    <w:p w:rsidR="009E463E" w:rsidRPr="009E463E" w:rsidRDefault="009E463E" w:rsidP="009E463E">
      <w:pPr>
        <w:shd w:val="clear" w:color="auto" w:fill="FFFFFF"/>
        <w:spacing w:after="0" w:line="240" w:lineRule="auto"/>
        <w:rPr>
          <w:rFonts w:ascii="Tahoma" w:eastAsia="Times New Roman" w:hAnsi="Tahoma" w:cs="Tahoma"/>
          <w:color w:val="333333"/>
          <w:sz w:val="18"/>
          <w:szCs w:val="18"/>
          <w:lang w:eastAsia="tr-TR"/>
        </w:rPr>
      </w:pPr>
      <w:r w:rsidRPr="007910D1">
        <w:rPr>
          <w:rFonts w:ascii="Tahoma" w:eastAsia="Times New Roman" w:hAnsi="Tahoma" w:cs="Tahoma"/>
          <w:b/>
          <w:bCs/>
          <w:color w:val="333333"/>
          <w:sz w:val="18"/>
          <w:szCs w:val="18"/>
          <w:bdr w:val="none" w:sz="0" w:space="0" w:color="auto" w:frame="1"/>
          <w:lang w:eastAsia="tr-TR"/>
        </w:rPr>
        <w:br/>
      </w:r>
      <w:r w:rsidRPr="009E463E">
        <w:rPr>
          <w:rFonts w:ascii="Tahoma" w:eastAsia="Times New Roman" w:hAnsi="Tahoma" w:cs="Tahoma"/>
          <w:b/>
          <w:bCs/>
          <w:color w:val="333333"/>
          <w:sz w:val="18"/>
          <w:szCs w:val="18"/>
          <w:bdr w:val="none" w:sz="0" w:space="0" w:color="auto" w:frame="1"/>
          <w:lang w:eastAsia="tr-TR"/>
        </w:rPr>
        <w:t>Gelişim dönemlerine göre çocukların şiddet içerikleri</w:t>
      </w:r>
      <w:r w:rsidRPr="007910D1">
        <w:rPr>
          <w:rFonts w:ascii="Tahoma" w:eastAsia="Times New Roman" w:hAnsi="Tahoma" w:cs="Tahoma"/>
          <w:color w:val="333333"/>
          <w:sz w:val="18"/>
          <w:szCs w:val="18"/>
          <w:lang w:eastAsia="tr-TR"/>
        </w:rPr>
        <w:t>nden nasıl etkilendiklerine şöyle bir göz atalım:</w:t>
      </w:r>
    </w:p>
    <w:p w:rsidR="009E463E" w:rsidRPr="009E463E" w:rsidRDefault="009E463E" w:rsidP="009E463E">
      <w:pPr>
        <w:shd w:val="clear" w:color="auto" w:fill="FFFFFF"/>
        <w:spacing w:after="0" w:line="240" w:lineRule="auto"/>
        <w:rPr>
          <w:rFonts w:ascii="Tahoma" w:eastAsia="Times New Roman" w:hAnsi="Tahoma" w:cs="Tahoma"/>
          <w:color w:val="333333"/>
          <w:sz w:val="18"/>
          <w:szCs w:val="18"/>
          <w:lang w:eastAsia="tr-TR"/>
        </w:rPr>
      </w:pPr>
      <w:r w:rsidRPr="007910D1">
        <w:rPr>
          <w:rFonts w:ascii="Tahoma" w:eastAsia="Times New Roman" w:hAnsi="Tahoma" w:cs="Tahoma"/>
          <w:b/>
          <w:bCs/>
          <w:color w:val="333333"/>
          <w:sz w:val="18"/>
          <w:szCs w:val="18"/>
          <w:bdr w:val="none" w:sz="0" w:space="0" w:color="auto" w:frame="1"/>
          <w:lang w:eastAsia="tr-TR"/>
        </w:rPr>
        <w:br/>
      </w:r>
      <w:r w:rsidRPr="009E463E">
        <w:rPr>
          <w:rFonts w:ascii="Tahoma" w:eastAsia="Times New Roman" w:hAnsi="Tahoma" w:cs="Tahoma"/>
          <w:b/>
          <w:bCs/>
          <w:color w:val="333333"/>
          <w:sz w:val="18"/>
          <w:szCs w:val="18"/>
          <w:bdr w:val="none" w:sz="0" w:space="0" w:color="auto" w:frame="1"/>
          <w:lang w:eastAsia="tr-TR"/>
        </w:rPr>
        <w:t>0-2 yaş grubundaki çocuklar</w:t>
      </w:r>
      <w:r w:rsidRPr="009E463E">
        <w:rPr>
          <w:rFonts w:ascii="Tahoma" w:eastAsia="Times New Roman" w:hAnsi="Tahoma" w:cs="Tahoma"/>
          <w:color w:val="333333"/>
          <w:sz w:val="18"/>
          <w:szCs w:val="18"/>
          <w:lang w:eastAsia="tr-TR"/>
        </w:rPr>
        <w:t> kesinlikle </w:t>
      </w:r>
      <w:r w:rsidRPr="009E463E">
        <w:rPr>
          <w:rFonts w:ascii="Tahoma" w:eastAsia="Times New Roman" w:hAnsi="Tahoma" w:cs="Tahoma"/>
          <w:b/>
          <w:bCs/>
          <w:color w:val="333333"/>
          <w:sz w:val="18"/>
          <w:szCs w:val="18"/>
          <w:bdr w:val="none" w:sz="0" w:space="0" w:color="auto" w:frame="1"/>
          <w:lang w:eastAsia="tr-TR"/>
        </w:rPr>
        <w:t>şiddet içeriklerine</w:t>
      </w:r>
      <w:r w:rsidRPr="009E463E">
        <w:rPr>
          <w:rFonts w:ascii="Tahoma" w:eastAsia="Times New Roman" w:hAnsi="Tahoma" w:cs="Tahoma"/>
          <w:color w:val="333333"/>
          <w:sz w:val="18"/>
          <w:szCs w:val="18"/>
          <w:lang w:eastAsia="tr-TR"/>
        </w:rPr>
        <w:t> maruz kalmamalıdırlar. Toplum içerisinde konuşulanları, görüntüleri anlayamayacakları varsayılırsa da çocuklar mutlaka görüntülerden ve seslerden etkilenecektir. Ayrıca ebeveynlerinin izledikleri karşısındaki duygularını fark edip o duyguyu benimseyeceklerdir.</w:t>
      </w:r>
    </w:p>
    <w:p w:rsidR="009E463E" w:rsidRPr="009E463E" w:rsidRDefault="009E463E" w:rsidP="009E463E">
      <w:pPr>
        <w:shd w:val="clear" w:color="auto" w:fill="FFFFFF"/>
        <w:spacing w:after="0" w:line="240" w:lineRule="auto"/>
        <w:rPr>
          <w:rFonts w:ascii="Tahoma" w:eastAsia="Times New Roman" w:hAnsi="Tahoma" w:cs="Tahoma"/>
          <w:color w:val="333333"/>
          <w:sz w:val="18"/>
          <w:szCs w:val="18"/>
          <w:lang w:eastAsia="tr-TR"/>
        </w:rPr>
      </w:pPr>
      <w:r w:rsidRPr="009E463E">
        <w:rPr>
          <w:rFonts w:ascii="Tahoma" w:eastAsia="Times New Roman" w:hAnsi="Tahoma" w:cs="Tahoma"/>
          <w:color w:val="333333"/>
          <w:sz w:val="18"/>
          <w:szCs w:val="18"/>
          <w:lang w:eastAsia="tr-TR"/>
        </w:rPr>
        <w:t>Eğer </w:t>
      </w:r>
      <w:r w:rsidRPr="009E463E">
        <w:rPr>
          <w:rFonts w:ascii="Tahoma" w:eastAsia="Times New Roman" w:hAnsi="Tahoma" w:cs="Tahoma"/>
          <w:b/>
          <w:bCs/>
          <w:color w:val="333333"/>
          <w:sz w:val="18"/>
          <w:szCs w:val="18"/>
          <w:bdr w:val="none" w:sz="0" w:space="0" w:color="auto" w:frame="1"/>
          <w:lang w:eastAsia="tr-TR"/>
        </w:rPr>
        <w:t>çocuk televizyonda şiddet içerikli</w:t>
      </w:r>
      <w:r w:rsidRPr="009E463E">
        <w:rPr>
          <w:rFonts w:ascii="Tahoma" w:eastAsia="Times New Roman" w:hAnsi="Tahoma" w:cs="Tahoma"/>
          <w:color w:val="333333"/>
          <w:sz w:val="18"/>
          <w:szCs w:val="18"/>
          <w:lang w:eastAsia="tr-TR"/>
        </w:rPr>
        <w:t> bir görüntü ile karşılaşırsa bu durumun kendi başına geldiğini düşünebilir.</w:t>
      </w:r>
    </w:p>
    <w:p w:rsidR="009E463E" w:rsidRPr="009E463E" w:rsidRDefault="009E463E" w:rsidP="009E463E">
      <w:pPr>
        <w:shd w:val="clear" w:color="auto" w:fill="FFFFFF"/>
        <w:spacing w:after="0" w:line="240" w:lineRule="auto"/>
        <w:rPr>
          <w:rFonts w:ascii="Tahoma" w:eastAsia="Times New Roman" w:hAnsi="Tahoma" w:cs="Tahoma"/>
          <w:color w:val="333333"/>
          <w:sz w:val="18"/>
          <w:szCs w:val="18"/>
          <w:lang w:eastAsia="tr-TR"/>
        </w:rPr>
      </w:pPr>
      <w:r w:rsidRPr="007910D1">
        <w:rPr>
          <w:rFonts w:ascii="Tahoma" w:eastAsia="Times New Roman" w:hAnsi="Tahoma" w:cs="Tahoma"/>
          <w:b/>
          <w:bCs/>
          <w:color w:val="333333"/>
          <w:sz w:val="18"/>
          <w:szCs w:val="18"/>
          <w:bdr w:val="none" w:sz="0" w:space="0" w:color="auto" w:frame="1"/>
          <w:lang w:eastAsia="tr-TR"/>
        </w:rPr>
        <w:br/>
      </w:r>
      <w:r w:rsidRPr="009E463E">
        <w:rPr>
          <w:rFonts w:ascii="Tahoma" w:eastAsia="Times New Roman" w:hAnsi="Tahoma" w:cs="Tahoma"/>
          <w:b/>
          <w:bCs/>
          <w:color w:val="333333"/>
          <w:sz w:val="18"/>
          <w:szCs w:val="18"/>
          <w:bdr w:val="none" w:sz="0" w:space="0" w:color="auto" w:frame="1"/>
          <w:lang w:eastAsia="tr-TR"/>
        </w:rPr>
        <w:t>3-5 yaş okul öncesi</w:t>
      </w:r>
      <w:r w:rsidRPr="009E463E">
        <w:rPr>
          <w:rFonts w:ascii="Tahoma" w:eastAsia="Times New Roman" w:hAnsi="Tahoma" w:cs="Tahoma"/>
          <w:color w:val="333333"/>
          <w:sz w:val="18"/>
          <w:szCs w:val="18"/>
          <w:lang w:eastAsia="tr-TR"/>
        </w:rPr>
        <w:t> grubundaki çocuklar ise henüz gerçek ve hayali ayırt edemezler. Bu nedenle televizyonda bir savaş haberi gördüklerinde, onları rahatlatmak için ‘çok uzakta bu olay’ dediğinizde kavrayamazlar. Onlar için uzak evinizin bahçesi veya okul olabilir. Bu tür haberlere veya görüntülere maruz kaldıklarında sanki bu olay evinde veya dedesinin evinde gerçekleşecekmiş gibi gelir. Küçük yaş çocukları sözcükleri tam anlamları ile alırlar, bu da onların endişelerini arttırır. Örneğin: Manolya sokakta geçekleşen patlamayı duyan çocuk anneannesinin bahçesinde birçok manolya olduğu için anneannesinin zarar göreceğinden çok korkabilir.</w:t>
      </w:r>
    </w:p>
    <w:p w:rsidR="009E463E" w:rsidRPr="009E463E" w:rsidRDefault="009E463E" w:rsidP="009E463E">
      <w:pPr>
        <w:shd w:val="clear" w:color="auto" w:fill="FFFFFF"/>
        <w:spacing w:after="0" w:line="240" w:lineRule="auto"/>
        <w:rPr>
          <w:rFonts w:ascii="Tahoma" w:eastAsia="Times New Roman" w:hAnsi="Tahoma" w:cs="Tahoma"/>
          <w:color w:val="333333"/>
          <w:sz w:val="18"/>
          <w:szCs w:val="18"/>
          <w:lang w:eastAsia="tr-TR"/>
        </w:rPr>
      </w:pPr>
      <w:r w:rsidRPr="007910D1">
        <w:rPr>
          <w:rFonts w:ascii="Tahoma" w:eastAsia="Times New Roman" w:hAnsi="Tahoma" w:cs="Tahoma"/>
          <w:b/>
          <w:bCs/>
          <w:color w:val="333333"/>
          <w:sz w:val="18"/>
          <w:szCs w:val="18"/>
          <w:bdr w:val="none" w:sz="0" w:space="0" w:color="auto" w:frame="1"/>
          <w:lang w:eastAsia="tr-TR"/>
        </w:rPr>
        <w:br/>
      </w:r>
      <w:r w:rsidRPr="009E463E">
        <w:rPr>
          <w:rFonts w:ascii="Tahoma" w:eastAsia="Times New Roman" w:hAnsi="Tahoma" w:cs="Tahoma"/>
          <w:b/>
          <w:bCs/>
          <w:color w:val="333333"/>
          <w:sz w:val="18"/>
          <w:szCs w:val="18"/>
          <w:bdr w:val="none" w:sz="0" w:space="0" w:color="auto" w:frame="1"/>
          <w:lang w:eastAsia="tr-TR"/>
        </w:rPr>
        <w:t>6-8 Yaş okul çağı çocuğu</w:t>
      </w:r>
      <w:r w:rsidRPr="009E463E">
        <w:rPr>
          <w:rFonts w:ascii="Tahoma" w:eastAsia="Times New Roman" w:hAnsi="Tahoma" w:cs="Tahoma"/>
          <w:color w:val="333333"/>
          <w:sz w:val="18"/>
          <w:szCs w:val="18"/>
          <w:lang w:eastAsia="tr-TR"/>
        </w:rPr>
        <w:t> ise artık etrafında, dünyada olup bitenlerle ilgilenmeye başlamıştır, farkındadır. Sadece kendi hayatlarında neler olduğunu değil dünyada neler olduğunu merak ederler. Bu yaş grubundaki çocuklar olayları belirli bir bağlam çerçevesinde algılar ancak yoğun görüntüler ve bilgiler onları huzursuz eder ve güvensiz hissederler. Bu dönemde çocukların duyduğu, gördüğü içerikler kontrol edilmelidir. Çocuğun edindiği bilgiler üzerinde mutlaka sohbet edilip, çocuğun ne anladığını ve neler hissettiği üzerinde durulmalıdır. Aynı zamanda bu sohbetler ile çocuğun kurduğu yanlış bir bağlantı da düzeltilebilir.</w:t>
      </w:r>
    </w:p>
    <w:p w:rsidR="009E463E" w:rsidRPr="009E463E" w:rsidRDefault="009E463E" w:rsidP="009E463E">
      <w:pPr>
        <w:shd w:val="clear" w:color="auto" w:fill="FFFFFF"/>
        <w:spacing w:after="0" w:line="240" w:lineRule="auto"/>
        <w:rPr>
          <w:rFonts w:ascii="Tahoma" w:eastAsia="Times New Roman" w:hAnsi="Tahoma" w:cs="Tahoma"/>
          <w:color w:val="333333"/>
          <w:sz w:val="20"/>
          <w:szCs w:val="20"/>
          <w:lang w:eastAsia="tr-TR"/>
        </w:rPr>
      </w:pPr>
    </w:p>
    <w:p w:rsidR="009E463E" w:rsidRPr="009E463E" w:rsidRDefault="007910D1" w:rsidP="009E463E">
      <w:pPr>
        <w:shd w:val="clear" w:color="auto" w:fill="FFFFFF"/>
        <w:spacing w:after="0" w:line="240" w:lineRule="auto"/>
        <w:rPr>
          <w:rFonts w:ascii="Tahoma" w:eastAsia="Times New Roman" w:hAnsi="Tahoma" w:cs="Tahoma"/>
          <w:color w:val="333333"/>
          <w:sz w:val="18"/>
          <w:szCs w:val="18"/>
          <w:lang w:eastAsia="tr-TR"/>
        </w:rPr>
      </w:pPr>
      <w:r>
        <w:rPr>
          <w:rFonts w:ascii="Tahoma" w:eastAsia="Times New Roman" w:hAnsi="Tahoma" w:cs="Tahoma"/>
          <w:color w:val="333333"/>
          <w:sz w:val="20"/>
          <w:szCs w:val="20"/>
          <w:lang w:eastAsia="tr-TR"/>
        </w:rPr>
        <w:br/>
      </w:r>
      <w:r w:rsidRPr="009E463E">
        <w:rPr>
          <w:rFonts w:ascii="Tahoma" w:eastAsia="Times New Roman" w:hAnsi="Tahoma" w:cs="Tahoma"/>
          <w:noProof/>
          <w:color w:val="333333"/>
          <w:sz w:val="18"/>
          <w:szCs w:val="18"/>
          <w:lang w:eastAsia="tr-TR"/>
        </w:rPr>
        <w:drawing>
          <wp:inline distT="0" distB="0" distL="0" distR="0" wp14:anchorId="3487C799" wp14:editId="58010CCD">
            <wp:extent cx="3171825" cy="1200150"/>
            <wp:effectExtent l="0" t="0" r="9525" b="0"/>
            <wp:docPr id="5" name="Resim 5" descr="siddet-co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det-cocu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0753" cy="1203528"/>
                    </a:xfrm>
                    <a:prstGeom prst="rect">
                      <a:avLst/>
                    </a:prstGeom>
                    <a:noFill/>
                    <a:ln>
                      <a:noFill/>
                    </a:ln>
                  </pic:spPr>
                </pic:pic>
              </a:graphicData>
            </a:graphic>
          </wp:inline>
        </w:drawing>
      </w:r>
      <w:r>
        <w:rPr>
          <w:rFonts w:ascii="Tahoma" w:eastAsia="Times New Roman" w:hAnsi="Tahoma" w:cs="Tahoma"/>
          <w:noProof/>
          <w:color w:val="333333"/>
          <w:sz w:val="18"/>
          <w:szCs w:val="18"/>
          <w:lang w:eastAsia="tr-TR"/>
        </w:rPr>
        <w:br/>
      </w:r>
      <w:r>
        <w:rPr>
          <w:rFonts w:ascii="Tahoma" w:eastAsia="Times New Roman" w:hAnsi="Tahoma" w:cs="Tahoma"/>
          <w:noProof/>
          <w:color w:val="333333"/>
          <w:sz w:val="18"/>
          <w:szCs w:val="18"/>
          <w:lang w:eastAsia="tr-TR"/>
        </w:rPr>
        <w:br/>
      </w:r>
      <w:r>
        <w:rPr>
          <w:rFonts w:ascii="Tahoma" w:eastAsia="Times New Roman" w:hAnsi="Tahoma" w:cs="Tahoma"/>
          <w:noProof/>
          <w:color w:val="333333"/>
          <w:sz w:val="18"/>
          <w:szCs w:val="18"/>
          <w:lang w:eastAsia="tr-TR"/>
        </w:rPr>
        <w:br/>
      </w:r>
      <w:r>
        <w:rPr>
          <w:rFonts w:ascii="Tahoma" w:eastAsia="Times New Roman" w:hAnsi="Tahoma" w:cs="Tahoma"/>
          <w:noProof/>
          <w:color w:val="333333"/>
          <w:sz w:val="18"/>
          <w:szCs w:val="18"/>
          <w:lang w:eastAsia="tr-TR"/>
        </w:rPr>
        <w:br/>
      </w:r>
      <w:r w:rsidR="009E463E" w:rsidRPr="009E463E">
        <w:rPr>
          <w:rFonts w:ascii="Tahoma" w:eastAsia="Times New Roman" w:hAnsi="Tahoma" w:cs="Tahoma"/>
          <w:color w:val="333333"/>
          <w:sz w:val="18"/>
          <w:szCs w:val="18"/>
          <w:lang w:eastAsia="tr-TR"/>
        </w:rPr>
        <w:t>Özet olarak çocukların hepsi </w:t>
      </w:r>
      <w:r w:rsidR="009E463E" w:rsidRPr="009E463E">
        <w:rPr>
          <w:rFonts w:ascii="Tahoma" w:eastAsia="Times New Roman" w:hAnsi="Tahoma" w:cs="Tahoma"/>
          <w:b/>
          <w:bCs/>
          <w:color w:val="333333"/>
          <w:sz w:val="18"/>
          <w:szCs w:val="18"/>
          <w:bdr w:val="none" w:sz="0" w:space="0" w:color="auto" w:frame="1"/>
          <w:lang w:eastAsia="tr-TR"/>
        </w:rPr>
        <w:t>şiddet içerikli haberlerle</w:t>
      </w:r>
      <w:r w:rsidR="009E463E" w:rsidRPr="009E463E">
        <w:rPr>
          <w:rFonts w:ascii="Tahoma" w:eastAsia="Times New Roman" w:hAnsi="Tahoma" w:cs="Tahoma"/>
          <w:color w:val="333333"/>
          <w:sz w:val="18"/>
          <w:szCs w:val="18"/>
          <w:lang w:eastAsia="tr-TR"/>
        </w:rPr>
        <w:t> karşılaştıklarında:</w:t>
      </w:r>
    </w:p>
    <w:p w:rsidR="009E463E" w:rsidRPr="009E463E" w:rsidRDefault="009E463E" w:rsidP="009E463E">
      <w:pPr>
        <w:numPr>
          <w:ilvl w:val="0"/>
          <w:numId w:val="1"/>
        </w:numPr>
        <w:shd w:val="clear" w:color="auto" w:fill="FFFFFF"/>
        <w:spacing w:after="75" w:line="240" w:lineRule="auto"/>
        <w:ind w:left="300"/>
        <w:rPr>
          <w:rFonts w:ascii="Tahoma" w:eastAsia="Times New Roman" w:hAnsi="Tahoma" w:cs="Tahoma"/>
          <w:color w:val="333333"/>
          <w:sz w:val="18"/>
          <w:szCs w:val="18"/>
          <w:lang w:eastAsia="tr-TR"/>
        </w:rPr>
      </w:pPr>
      <w:r w:rsidRPr="009E463E">
        <w:rPr>
          <w:rFonts w:ascii="Tahoma" w:eastAsia="Times New Roman" w:hAnsi="Tahoma" w:cs="Tahoma"/>
          <w:color w:val="333333"/>
          <w:sz w:val="18"/>
          <w:szCs w:val="18"/>
          <w:lang w:eastAsia="tr-TR"/>
        </w:rPr>
        <w:t>Gördükleri şeyin kendisine veya ailesinin başına geleceği,</w:t>
      </w:r>
      <w:r w:rsidRPr="007910D1">
        <w:rPr>
          <w:rFonts w:ascii="Tahoma" w:eastAsia="Times New Roman" w:hAnsi="Tahoma" w:cs="Tahoma"/>
          <w:noProof/>
          <w:color w:val="333333"/>
          <w:sz w:val="18"/>
          <w:szCs w:val="18"/>
          <w:lang w:eastAsia="tr-TR"/>
        </w:rPr>
        <w:t xml:space="preserve"> </w:t>
      </w:r>
    </w:p>
    <w:p w:rsidR="009E463E" w:rsidRPr="009E463E" w:rsidRDefault="009E463E" w:rsidP="009E463E">
      <w:pPr>
        <w:numPr>
          <w:ilvl w:val="0"/>
          <w:numId w:val="1"/>
        </w:numPr>
        <w:shd w:val="clear" w:color="auto" w:fill="FFFFFF"/>
        <w:spacing w:after="75" w:line="240" w:lineRule="auto"/>
        <w:ind w:left="300"/>
        <w:rPr>
          <w:rFonts w:ascii="Tahoma" w:eastAsia="Times New Roman" w:hAnsi="Tahoma" w:cs="Tahoma"/>
          <w:color w:val="333333"/>
          <w:sz w:val="18"/>
          <w:szCs w:val="18"/>
          <w:lang w:eastAsia="tr-TR"/>
        </w:rPr>
      </w:pPr>
      <w:r w:rsidRPr="009E463E">
        <w:rPr>
          <w:rFonts w:ascii="Tahoma" w:eastAsia="Times New Roman" w:hAnsi="Tahoma" w:cs="Tahoma"/>
          <w:color w:val="333333"/>
          <w:sz w:val="18"/>
          <w:szCs w:val="18"/>
          <w:lang w:eastAsia="tr-TR"/>
        </w:rPr>
        <w:t>Sevdiklerinden ayrılacağında, tek başına kalacağı,</w:t>
      </w:r>
    </w:p>
    <w:p w:rsidR="009E463E" w:rsidRPr="009E463E" w:rsidRDefault="009E463E" w:rsidP="009E463E">
      <w:pPr>
        <w:numPr>
          <w:ilvl w:val="0"/>
          <w:numId w:val="1"/>
        </w:numPr>
        <w:shd w:val="clear" w:color="auto" w:fill="FFFFFF"/>
        <w:spacing w:after="75" w:line="240" w:lineRule="auto"/>
        <w:ind w:left="300"/>
        <w:rPr>
          <w:rFonts w:ascii="Tahoma" w:eastAsia="Times New Roman" w:hAnsi="Tahoma" w:cs="Tahoma"/>
          <w:color w:val="333333"/>
          <w:sz w:val="18"/>
          <w:szCs w:val="18"/>
          <w:lang w:eastAsia="tr-TR"/>
        </w:rPr>
      </w:pPr>
      <w:r w:rsidRPr="009E463E">
        <w:rPr>
          <w:rFonts w:ascii="Tahoma" w:eastAsia="Times New Roman" w:hAnsi="Tahoma" w:cs="Tahoma"/>
          <w:color w:val="333333"/>
          <w:sz w:val="18"/>
          <w:szCs w:val="18"/>
          <w:lang w:eastAsia="tr-TR"/>
        </w:rPr>
        <w:t>Kendi ve sevdiklerinin güvende olmadıkları konusunda aşırı stres ve endişe yaşarlar.</w:t>
      </w:r>
    </w:p>
    <w:p w:rsidR="009E463E" w:rsidRPr="009E463E" w:rsidRDefault="009E463E" w:rsidP="009E463E">
      <w:pPr>
        <w:shd w:val="clear" w:color="auto" w:fill="FFFFFF"/>
        <w:spacing w:after="0" w:line="240" w:lineRule="auto"/>
        <w:rPr>
          <w:rFonts w:ascii="Tahoma" w:eastAsia="Times New Roman" w:hAnsi="Tahoma" w:cs="Tahoma"/>
          <w:color w:val="333333"/>
          <w:sz w:val="18"/>
          <w:szCs w:val="18"/>
          <w:lang w:eastAsia="tr-TR"/>
        </w:rPr>
      </w:pPr>
      <w:r w:rsidRPr="007910D1">
        <w:rPr>
          <w:rFonts w:ascii="Tahoma" w:eastAsia="Times New Roman" w:hAnsi="Tahoma" w:cs="Tahoma"/>
          <w:color w:val="333333"/>
          <w:sz w:val="18"/>
          <w:szCs w:val="18"/>
          <w:lang w:eastAsia="tr-TR"/>
        </w:rPr>
        <w:br/>
        <w:t>Ve evet, ç</w:t>
      </w:r>
      <w:r w:rsidRPr="009E463E">
        <w:rPr>
          <w:rFonts w:ascii="Tahoma" w:eastAsia="Times New Roman" w:hAnsi="Tahoma" w:cs="Tahoma"/>
          <w:color w:val="333333"/>
          <w:sz w:val="18"/>
          <w:szCs w:val="18"/>
          <w:lang w:eastAsia="tr-TR"/>
        </w:rPr>
        <w:t>ocuğunuzu belli bir yaşa kadar bu içeriklerden korumanız kolaydı ama büyüdükçe etrafında konuşulanlardan, gazetelerde şiddet içerikli haberlerden haberdar olmaya başladı. Ebeveynleri olarak </w:t>
      </w:r>
      <w:r w:rsidRPr="009E463E">
        <w:rPr>
          <w:rFonts w:ascii="Tahoma" w:eastAsia="Times New Roman" w:hAnsi="Tahoma" w:cs="Tahoma"/>
          <w:b/>
          <w:bCs/>
          <w:color w:val="333333"/>
          <w:sz w:val="18"/>
          <w:szCs w:val="18"/>
          <w:bdr w:val="none" w:sz="0" w:space="0" w:color="auto" w:frame="1"/>
          <w:lang w:eastAsia="tr-TR"/>
        </w:rPr>
        <w:t>çocuğunuzun psikolojisi</w:t>
      </w:r>
      <w:r w:rsidRPr="009E463E">
        <w:rPr>
          <w:rFonts w:ascii="Tahoma" w:eastAsia="Times New Roman" w:hAnsi="Tahoma" w:cs="Tahoma"/>
          <w:color w:val="333333"/>
          <w:sz w:val="18"/>
          <w:szCs w:val="18"/>
          <w:lang w:eastAsia="tr-TR"/>
        </w:rPr>
        <w:t>nin zarar görmemesi için bu durumu en sağlıklı şekilde nasıl yönetebilirsiniz?</w:t>
      </w:r>
    </w:p>
    <w:p w:rsidR="009E463E" w:rsidRPr="009E463E" w:rsidRDefault="009E463E" w:rsidP="009E463E">
      <w:pPr>
        <w:shd w:val="clear" w:color="auto" w:fill="FFFFFF"/>
        <w:spacing w:after="0" w:line="240" w:lineRule="auto"/>
        <w:rPr>
          <w:rFonts w:ascii="Tahoma" w:eastAsia="Times New Roman" w:hAnsi="Tahoma" w:cs="Tahoma"/>
          <w:color w:val="333333"/>
          <w:sz w:val="18"/>
          <w:szCs w:val="18"/>
          <w:lang w:eastAsia="tr-TR"/>
        </w:rPr>
      </w:pPr>
      <w:r w:rsidRPr="009E463E">
        <w:rPr>
          <w:rFonts w:ascii="Tahoma" w:eastAsia="Times New Roman" w:hAnsi="Tahoma" w:cs="Tahoma"/>
          <w:color w:val="333333"/>
          <w:sz w:val="18"/>
          <w:szCs w:val="18"/>
          <w:lang w:eastAsia="tr-TR"/>
        </w:rPr>
        <w:t> </w:t>
      </w:r>
    </w:p>
    <w:p w:rsidR="009E463E" w:rsidRPr="009E463E" w:rsidRDefault="009E463E" w:rsidP="009E463E">
      <w:pPr>
        <w:shd w:val="clear" w:color="auto" w:fill="FFFFFF"/>
        <w:spacing w:after="0" w:line="240" w:lineRule="auto"/>
        <w:rPr>
          <w:rFonts w:ascii="Tahoma" w:eastAsia="Times New Roman" w:hAnsi="Tahoma" w:cs="Tahoma"/>
          <w:color w:val="333333"/>
          <w:sz w:val="18"/>
          <w:szCs w:val="18"/>
          <w:lang w:eastAsia="tr-TR"/>
        </w:rPr>
      </w:pPr>
      <w:r w:rsidRPr="009E463E">
        <w:rPr>
          <w:rFonts w:ascii="Tahoma" w:eastAsia="Times New Roman" w:hAnsi="Tahoma" w:cs="Tahoma"/>
          <w:color w:val="333333"/>
          <w:sz w:val="18"/>
          <w:szCs w:val="18"/>
          <w:lang w:eastAsia="tr-TR"/>
        </w:rPr>
        <w:t>-Çocuğunuza güvende olduğunu sık sık hatırlatın ve bunu hissettirin.</w:t>
      </w:r>
    </w:p>
    <w:p w:rsidR="009E463E" w:rsidRPr="009E463E" w:rsidRDefault="009E463E" w:rsidP="009E463E">
      <w:pPr>
        <w:shd w:val="clear" w:color="auto" w:fill="FFFFFF"/>
        <w:spacing w:after="0" w:line="240" w:lineRule="auto"/>
        <w:rPr>
          <w:rFonts w:ascii="Tahoma" w:eastAsia="Times New Roman" w:hAnsi="Tahoma" w:cs="Tahoma"/>
          <w:color w:val="333333"/>
          <w:sz w:val="18"/>
          <w:szCs w:val="18"/>
          <w:lang w:eastAsia="tr-TR"/>
        </w:rPr>
      </w:pPr>
      <w:r w:rsidRPr="009E463E">
        <w:rPr>
          <w:rFonts w:ascii="Tahoma" w:eastAsia="Times New Roman" w:hAnsi="Tahoma" w:cs="Tahoma"/>
          <w:color w:val="333333"/>
          <w:sz w:val="18"/>
          <w:szCs w:val="18"/>
          <w:lang w:eastAsia="tr-TR"/>
        </w:rPr>
        <w:t>Çocukların evlerinin ve okullarının güvenli alanlar olduğunu bilmeleri önemlidir. Çocuğunuzun korkularını ifade etmesine olanak tanıyın, çevresinde tehlikeli bir durum olduğunda neler yapabileceği üzerine stratejilerde geliştirmeniz yardımcı olacaktır. </w:t>
      </w:r>
      <w:r w:rsidRPr="007910D1">
        <w:rPr>
          <w:rFonts w:ascii="Tahoma" w:eastAsia="Times New Roman" w:hAnsi="Tahoma" w:cs="Tahoma"/>
          <w:color w:val="333333"/>
          <w:sz w:val="18"/>
          <w:szCs w:val="18"/>
          <w:lang w:eastAsia="tr-TR"/>
        </w:rPr>
        <w:t xml:space="preserve"> </w:t>
      </w:r>
      <w:r w:rsidRPr="009E463E">
        <w:rPr>
          <w:rFonts w:ascii="Tahoma" w:eastAsia="Times New Roman" w:hAnsi="Tahoma" w:cs="Tahoma"/>
          <w:color w:val="333333"/>
          <w:sz w:val="18"/>
          <w:szCs w:val="18"/>
          <w:lang w:eastAsia="tr-TR"/>
        </w:rPr>
        <w:t>-Çocuğunuzun gördükleri hakkında konuşmasına ve sorular sormasına fırsat verin.</w:t>
      </w:r>
    </w:p>
    <w:p w:rsidR="009E463E" w:rsidRPr="009E463E" w:rsidRDefault="007910D1" w:rsidP="009E463E">
      <w:pPr>
        <w:shd w:val="clear" w:color="auto" w:fill="FFFFFF"/>
        <w:spacing w:after="0" w:line="240" w:lineRule="auto"/>
        <w:rPr>
          <w:rFonts w:ascii="Tahoma" w:eastAsia="Times New Roman" w:hAnsi="Tahoma" w:cs="Tahoma"/>
          <w:color w:val="333333"/>
          <w:sz w:val="18"/>
          <w:szCs w:val="18"/>
          <w:lang w:eastAsia="tr-TR"/>
        </w:rPr>
      </w:pPr>
      <w:r w:rsidRPr="007910D1">
        <w:rPr>
          <w:rFonts w:ascii="Tahoma" w:eastAsia="Times New Roman" w:hAnsi="Tahoma" w:cs="Tahoma"/>
          <w:color w:val="333333"/>
          <w:sz w:val="18"/>
          <w:szCs w:val="18"/>
          <w:lang w:eastAsia="tr-TR"/>
        </w:rPr>
        <w:lastRenderedPageBreak/>
        <w:br/>
      </w:r>
      <w:r w:rsidR="009E463E" w:rsidRPr="007910D1">
        <w:rPr>
          <w:rFonts w:ascii="Tahoma" w:eastAsia="Times New Roman" w:hAnsi="Tahoma" w:cs="Tahoma"/>
          <w:color w:val="333333"/>
          <w:sz w:val="18"/>
          <w:szCs w:val="18"/>
          <w:lang w:eastAsia="tr-TR"/>
        </w:rPr>
        <w:t>-</w:t>
      </w:r>
      <w:r w:rsidR="009E463E" w:rsidRPr="009E463E">
        <w:rPr>
          <w:rFonts w:ascii="Tahoma" w:eastAsia="Times New Roman" w:hAnsi="Tahoma" w:cs="Tahoma"/>
          <w:color w:val="333333"/>
          <w:sz w:val="18"/>
          <w:szCs w:val="18"/>
          <w:lang w:eastAsia="tr-TR"/>
        </w:rPr>
        <w:t>Çocuğunuzun neler bildiğini öncelikle ona sorarak başlayın. Sonrasında çocuğunuzun merak ettiklerini yaşına ve gelişimine uygun sade bir dil ile olanları özetleyebilirsiniz. Olabildiğince sade, net bir şekilde durumu özetlemeniz çocuğunuzun kafa karışıklığı ve kendi farklı bağlantılarını kurmasını önleyecektir.</w:t>
      </w:r>
    </w:p>
    <w:p w:rsidR="009E463E" w:rsidRPr="009E463E" w:rsidRDefault="007910D1" w:rsidP="009E463E">
      <w:pPr>
        <w:shd w:val="clear" w:color="auto" w:fill="FFFFFF"/>
        <w:spacing w:after="0" w:line="240" w:lineRule="auto"/>
        <w:rPr>
          <w:rFonts w:ascii="Tahoma" w:eastAsia="Times New Roman" w:hAnsi="Tahoma" w:cs="Tahoma"/>
          <w:color w:val="333333"/>
          <w:sz w:val="18"/>
          <w:szCs w:val="18"/>
          <w:lang w:eastAsia="tr-TR"/>
        </w:rPr>
      </w:pPr>
      <w:r w:rsidRPr="007910D1">
        <w:rPr>
          <w:rFonts w:ascii="Tahoma" w:eastAsia="Times New Roman" w:hAnsi="Tahoma" w:cs="Tahoma"/>
          <w:color w:val="333333"/>
          <w:sz w:val="18"/>
          <w:szCs w:val="18"/>
          <w:lang w:eastAsia="tr-TR"/>
        </w:rPr>
        <w:br/>
      </w:r>
      <w:r w:rsidR="009E463E" w:rsidRPr="007910D1">
        <w:rPr>
          <w:rFonts w:ascii="Tahoma" w:eastAsia="Times New Roman" w:hAnsi="Tahoma" w:cs="Tahoma"/>
          <w:color w:val="333333"/>
          <w:sz w:val="18"/>
          <w:szCs w:val="18"/>
          <w:lang w:eastAsia="tr-TR"/>
        </w:rPr>
        <w:t>-</w:t>
      </w:r>
      <w:r w:rsidR="009E463E" w:rsidRPr="009E463E">
        <w:rPr>
          <w:rFonts w:ascii="Tahoma" w:eastAsia="Times New Roman" w:hAnsi="Tahoma" w:cs="Tahoma"/>
          <w:color w:val="333333"/>
          <w:sz w:val="18"/>
          <w:szCs w:val="18"/>
          <w:lang w:eastAsia="tr-TR"/>
        </w:rPr>
        <w:t xml:space="preserve">Çocuğunuzun duyduğu veya gördüğü bir içerik hakkında konuşmaya başlamak için söyle bir soru kullanabilirsiniz. ‘’ Bu aralar askerler hakkında birçok haber var, sen de gördün mü?’’ ‘’ Bu hafta </w:t>
      </w:r>
      <w:proofErr w:type="gramStart"/>
      <w:r w:rsidR="009E463E" w:rsidRPr="009E463E">
        <w:rPr>
          <w:rFonts w:ascii="Tahoma" w:eastAsia="Times New Roman" w:hAnsi="Tahoma" w:cs="Tahoma"/>
          <w:color w:val="333333"/>
          <w:sz w:val="18"/>
          <w:szCs w:val="18"/>
          <w:lang w:eastAsia="tr-TR"/>
        </w:rPr>
        <w:t>……</w:t>
      </w:r>
      <w:proofErr w:type="gramEnd"/>
      <w:r w:rsidR="009E463E" w:rsidRPr="009E463E">
        <w:rPr>
          <w:rFonts w:ascii="Tahoma" w:eastAsia="Times New Roman" w:hAnsi="Tahoma" w:cs="Tahoma"/>
          <w:color w:val="333333"/>
          <w:sz w:val="18"/>
          <w:szCs w:val="18"/>
          <w:lang w:eastAsia="tr-TR"/>
        </w:rPr>
        <w:t xml:space="preserve"> (olay) oldu, okulda arkadaşların bu konuda konuşuyor mu?’’ ‘’ ‘’ Bu aralar birçok insanın yaralandığı haberleri var, sen bu konuda neler biliyorsun, konuşmak ister misin?’’</w:t>
      </w:r>
    </w:p>
    <w:p w:rsidR="009E463E" w:rsidRPr="009E463E" w:rsidRDefault="009E463E" w:rsidP="009E463E">
      <w:pPr>
        <w:shd w:val="clear" w:color="auto" w:fill="FFFFFF"/>
        <w:spacing w:after="0" w:line="240" w:lineRule="auto"/>
        <w:rPr>
          <w:rFonts w:ascii="Tahoma" w:eastAsia="Times New Roman" w:hAnsi="Tahoma" w:cs="Tahoma"/>
          <w:color w:val="333333"/>
          <w:sz w:val="18"/>
          <w:szCs w:val="18"/>
          <w:lang w:eastAsia="tr-TR"/>
        </w:rPr>
      </w:pPr>
      <w:r w:rsidRPr="009E463E">
        <w:rPr>
          <w:rFonts w:ascii="Tahoma" w:eastAsia="Times New Roman" w:hAnsi="Tahoma" w:cs="Tahoma"/>
          <w:color w:val="333333"/>
          <w:sz w:val="18"/>
          <w:szCs w:val="18"/>
          <w:lang w:eastAsia="tr-TR"/>
        </w:rPr>
        <w:t>Çocuğunuza verdiğini cevabın içerisinde durumu özetlemek ve onun güvende olduğu telkinini vermeniz yeterli olacaktır. Örneğin bir savaş haberinden yola çıkarak, çocuğunuz konu hakkında ‘’ evet biliyorum, birçok kişi ölmüş.’’ yanıtını verdi. Siz, ‘’Evet, yetişkinlerin bu şekilde birbirlerine zarar vererek kavga etmeleri beni de üzüyor. Senin ve ailemizin güvende olduğu bir yerde olmasına memnunum.’’ diyebilirsiniz.</w:t>
      </w:r>
    </w:p>
    <w:p w:rsidR="009E463E" w:rsidRPr="009E463E" w:rsidRDefault="007910D1" w:rsidP="009E463E">
      <w:pPr>
        <w:shd w:val="clear" w:color="auto" w:fill="FFFFFF"/>
        <w:spacing w:after="0" w:line="240" w:lineRule="auto"/>
        <w:rPr>
          <w:rFonts w:ascii="Tahoma" w:eastAsia="Times New Roman" w:hAnsi="Tahoma" w:cs="Tahoma"/>
          <w:color w:val="333333"/>
          <w:sz w:val="18"/>
          <w:szCs w:val="18"/>
          <w:lang w:eastAsia="tr-TR"/>
        </w:rPr>
      </w:pPr>
      <w:r w:rsidRPr="007910D1">
        <w:rPr>
          <w:rFonts w:ascii="Tahoma" w:eastAsia="Times New Roman" w:hAnsi="Tahoma" w:cs="Tahoma"/>
          <w:color w:val="333333"/>
          <w:sz w:val="18"/>
          <w:szCs w:val="18"/>
          <w:lang w:eastAsia="tr-TR"/>
        </w:rPr>
        <w:br/>
      </w:r>
      <w:r w:rsidR="009E463E" w:rsidRPr="009E463E">
        <w:rPr>
          <w:rFonts w:ascii="Tahoma" w:eastAsia="Times New Roman" w:hAnsi="Tahoma" w:cs="Tahoma"/>
          <w:color w:val="333333"/>
          <w:sz w:val="18"/>
          <w:szCs w:val="18"/>
          <w:lang w:eastAsia="tr-TR"/>
        </w:rPr>
        <w:t>-Çocuğunuz etrafta iken haberleri açmayın.</w:t>
      </w:r>
    </w:p>
    <w:p w:rsidR="009E463E" w:rsidRPr="009E463E" w:rsidRDefault="009E463E" w:rsidP="009E463E">
      <w:pPr>
        <w:shd w:val="clear" w:color="auto" w:fill="FFFFFF"/>
        <w:spacing w:after="0" w:line="240" w:lineRule="auto"/>
        <w:rPr>
          <w:rFonts w:ascii="Tahoma" w:eastAsia="Times New Roman" w:hAnsi="Tahoma" w:cs="Tahoma"/>
          <w:color w:val="333333"/>
          <w:sz w:val="18"/>
          <w:szCs w:val="18"/>
          <w:lang w:eastAsia="tr-TR"/>
        </w:rPr>
      </w:pPr>
      <w:r w:rsidRPr="009E463E">
        <w:rPr>
          <w:rFonts w:ascii="Tahoma" w:eastAsia="Times New Roman" w:hAnsi="Tahoma" w:cs="Tahoma"/>
          <w:color w:val="333333"/>
          <w:sz w:val="18"/>
          <w:szCs w:val="18"/>
          <w:lang w:eastAsia="tr-TR"/>
        </w:rPr>
        <w:t>Çocuğunuzu her şeyden korumanız tabii ki mümkün değil ancak edindikleri bilgileri sınırlandırarak onların psikolojisini koruyabilirsiniz. Yetişkinler dahi haberleri izlerken gerilebiliyor, endişelenebiliyor ve öfkelenebiliyor. Bu </w:t>
      </w:r>
      <w:r w:rsidRPr="009E463E">
        <w:rPr>
          <w:rFonts w:ascii="Tahoma" w:eastAsia="Times New Roman" w:hAnsi="Tahoma" w:cs="Tahoma"/>
          <w:b/>
          <w:bCs/>
          <w:color w:val="333333"/>
          <w:sz w:val="18"/>
          <w:szCs w:val="18"/>
          <w:bdr w:val="none" w:sz="0" w:space="0" w:color="auto" w:frame="1"/>
          <w:lang w:eastAsia="tr-TR"/>
        </w:rPr>
        <w:t>şiddet içerikli görüntülerin</w:t>
      </w:r>
      <w:r w:rsidRPr="009E463E">
        <w:rPr>
          <w:rFonts w:ascii="Tahoma" w:eastAsia="Times New Roman" w:hAnsi="Tahoma" w:cs="Tahoma"/>
          <w:color w:val="333333"/>
          <w:sz w:val="18"/>
          <w:szCs w:val="18"/>
          <w:lang w:eastAsia="tr-TR"/>
        </w:rPr>
        <w:t> bir çocuk tarafından sindirilmesi çok daha güçtür. Bu nedenle çocuğunuzun yanında haberleri lütfen izlemeyin.</w:t>
      </w:r>
    </w:p>
    <w:p w:rsidR="009E463E" w:rsidRPr="009E463E" w:rsidRDefault="007910D1" w:rsidP="009E463E">
      <w:pPr>
        <w:shd w:val="clear" w:color="auto" w:fill="FFFFFF"/>
        <w:spacing w:after="0" w:line="240" w:lineRule="auto"/>
        <w:rPr>
          <w:rFonts w:ascii="Tahoma" w:eastAsia="Times New Roman" w:hAnsi="Tahoma" w:cs="Tahoma"/>
          <w:color w:val="333333"/>
          <w:sz w:val="18"/>
          <w:szCs w:val="18"/>
          <w:lang w:eastAsia="tr-TR"/>
        </w:rPr>
      </w:pPr>
      <w:r w:rsidRPr="007910D1">
        <w:rPr>
          <w:rFonts w:ascii="Tahoma" w:eastAsia="Times New Roman" w:hAnsi="Tahoma" w:cs="Tahoma"/>
          <w:color w:val="333333"/>
          <w:sz w:val="18"/>
          <w:szCs w:val="18"/>
          <w:lang w:eastAsia="tr-TR"/>
        </w:rPr>
        <w:br/>
      </w:r>
      <w:r w:rsidR="009E463E" w:rsidRPr="009E463E">
        <w:rPr>
          <w:rFonts w:ascii="Tahoma" w:eastAsia="Times New Roman" w:hAnsi="Tahoma" w:cs="Tahoma"/>
          <w:color w:val="333333"/>
          <w:sz w:val="18"/>
          <w:szCs w:val="18"/>
          <w:lang w:eastAsia="tr-TR"/>
        </w:rPr>
        <w:t>-Çocuğunuzun </w:t>
      </w:r>
      <w:r w:rsidR="009E463E" w:rsidRPr="009E463E">
        <w:rPr>
          <w:rFonts w:ascii="Tahoma" w:eastAsia="Times New Roman" w:hAnsi="Tahoma" w:cs="Tahoma"/>
          <w:b/>
          <w:bCs/>
          <w:color w:val="333333"/>
          <w:sz w:val="18"/>
          <w:szCs w:val="18"/>
          <w:bdr w:val="none" w:sz="0" w:space="0" w:color="auto" w:frame="1"/>
          <w:lang w:eastAsia="tr-TR"/>
        </w:rPr>
        <w:t>şiddet içerikli görüntüleri</w:t>
      </w:r>
      <w:r w:rsidR="009E463E" w:rsidRPr="009E463E">
        <w:rPr>
          <w:rFonts w:ascii="Tahoma" w:eastAsia="Times New Roman" w:hAnsi="Tahoma" w:cs="Tahoma"/>
          <w:color w:val="333333"/>
          <w:sz w:val="18"/>
          <w:szCs w:val="18"/>
          <w:lang w:eastAsia="tr-TR"/>
        </w:rPr>
        <w:t>, videoları veya haberleri izlemek istemesi durumda ‘’ Ama herkes izliyor’’ , ‘’ Herkes izlemiş.’’, ‘’Şimdiden böyle şeylere alışsın, güçlensin’’ gibi tuzaklara düşmeyin. Çocuğunuza neden şiddetin kabul edilir olmadığını açıklayarak sınırlarınızı koruyun.</w:t>
      </w:r>
      <w:r w:rsidR="009E463E" w:rsidRPr="009E463E">
        <w:rPr>
          <w:rFonts w:ascii="Tahoma" w:eastAsia="Times New Roman" w:hAnsi="Tahoma" w:cs="Tahoma"/>
          <w:color w:val="333333"/>
          <w:sz w:val="18"/>
          <w:szCs w:val="18"/>
          <w:lang w:eastAsia="tr-TR"/>
        </w:rPr>
        <w:br/>
      </w:r>
      <w:r w:rsidRPr="007910D1">
        <w:rPr>
          <w:rFonts w:ascii="Tahoma" w:eastAsia="Times New Roman" w:hAnsi="Tahoma" w:cs="Tahoma"/>
          <w:color w:val="333333"/>
          <w:sz w:val="18"/>
          <w:szCs w:val="18"/>
          <w:lang w:eastAsia="tr-TR"/>
        </w:rPr>
        <w:br/>
      </w:r>
      <w:r w:rsidR="009E463E" w:rsidRPr="009E463E">
        <w:rPr>
          <w:rFonts w:ascii="Tahoma" w:eastAsia="Times New Roman" w:hAnsi="Tahoma" w:cs="Tahoma"/>
          <w:color w:val="333333"/>
          <w:sz w:val="18"/>
          <w:szCs w:val="18"/>
          <w:lang w:eastAsia="tr-TR"/>
        </w:rPr>
        <w:t>-Çocuğunuza şiddetin neden uygun bir çözüm olmadığını anlatın.</w:t>
      </w:r>
    </w:p>
    <w:p w:rsidR="009E463E" w:rsidRPr="009E463E" w:rsidRDefault="009E463E" w:rsidP="009E463E">
      <w:pPr>
        <w:shd w:val="clear" w:color="auto" w:fill="FFFFFF"/>
        <w:spacing w:after="0" w:line="240" w:lineRule="auto"/>
        <w:rPr>
          <w:rFonts w:ascii="Tahoma" w:eastAsia="Times New Roman" w:hAnsi="Tahoma" w:cs="Tahoma"/>
          <w:color w:val="333333"/>
          <w:sz w:val="18"/>
          <w:szCs w:val="18"/>
          <w:lang w:eastAsia="tr-TR"/>
        </w:rPr>
      </w:pPr>
      <w:r w:rsidRPr="009E463E">
        <w:rPr>
          <w:rFonts w:ascii="Tahoma" w:eastAsia="Times New Roman" w:hAnsi="Tahoma" w:cs="Tahoma"/>
          <w:color w:val="333333"/>
          <w:sz w:val="18"/>
          <w:szCs w:val="18"/>
          <w:lang w:eastAsia="tr-TR"/>
        </w:rPr>
        <w:t>İnsanların çaresizlikte, güç göstermek için veya daha iyi bir baş etme araçları olmadığı için zaman zaman şiddete başvurduklarını anlatın. Çocuğunuza şiddetin kabul edilmez olduğunu, her zaman sorunun farklı daha barışçıl bir alternatif ile çözümlenebileceğini vurgulayın. </w:t>
      </w:r>
      <w:r w:rsidRPr="007910D1">
        <w:rPr>
          <w:rFonts w:ascii="Tahoma" w:eastAsia="Times New Roman" w:hAnsi="Tahoma" w:cs="Tahoma"/>
          <w:color w:val="333333"/>
          <w:sz w:val="18"/>
          <w:szCs w:val="18"/>
          <w:lang w:eastAsia="tr-TR"/>
        </w:rPr>
        <w:t xml:space="preserve"> </w:t>
      </w:r>
      <w:r w:rsidRPr="009E463E">
        <w:rPr>
          <w:rFonts w:ascii="Tahoma" w:eastAsia="Times New Roman" w:hAnsi="Tahoma" w:cs="Tahoma"/>
          <w:color w:val="333333"/>
          <w:sz w:val="18"/>
          <w:szCs w:val="18"/>
          <w:lang w:eastAsia="tr-TR"/>
        </w:rPr>
        <w:br/>
      </w:r>
      <w:r w:rsidR="007910D1" w:rsidRPr="007910D1">
        <w:rPr>
          <w:rFonts w:ascii="Tahoma" w:eastAsia="Times New Roman" w:hAnsi="Tahoma" w:cs="Tahoma"/>
          <w:color w:val="333333"/>
          <w:sz w:val="18"/>
          <w:szCs w:val="18"/>
          <w:lang w:eastAsia="tr-TR"/>
        </w:rPr>
        <w:br/>
      </w:r>
      <w:r w:rsidRPr="009E463E">
        <w:rPr>
          <w:rFonts w:ascii="Tahoma" w:eastAsia="Times New Roman" w:hAnsi="Tahoma" w:cs="Tahoma"/>
          <w:color w:val="333333"/>
          <w:sz w:val="18"/>
          <w:szCs w:val="18"/>
          <w:lang w:eastAsia="tr-TR"/>
        </w:rPr>
        <w:t>–</w:t>
      </w:r>
      <w:r w:rsidRPr="009E463E">
        <w:rPr>
          <w:rFonts w:ascii="Tahoma" w:eastAsia="Times New Roman" w:hAnsi="Tahoma" w:cs="Tahoma"/>
          <w:b/>
          <w:bCs/>
          <w:color w:val="333333"/>
          <w:sz w:val="18"/>
          <w:szCs w:val="18"/>
          <w:bdr w:val="none" w:sz="0" w:space="0" w:color="auto" w:frame="1"/>
          <w:lang w:eastAsia="tr-TR"/>
        </w:rPr>
        <w:t>Çocuğunuza duygularını anlatması</w:t>
      </w:r>
      <w:r w:rsidRPr="009E463E">
        <w:rPr>
          <w:rFonts w:ascii="Tahoma" w:eastAsia="Times New Roman" w:hAnsi="Tahoma" w:cs="Tahoma"/>
          <w:color w:val="333333"/>
          <w:sz w:val="18"/>
          <w:szCs w:val="18"/>
          <w:lang w:eastAsia="tr-TR"/>
        </w:rPr>
        <w:t> ve işlemesi için farklı araçlar sunun.</w:t>
      </w:r>
    </w:p>
    <w:p w:rsidR="009E463E" w:rsidRPr="009E463E" w:rsidRDefault="009E463E" w:rsidP="009E463E">
      <w:pPr>
        <w:shd w:val="clear" w:color="auto" w:fill="FFFFFF"/>
        <w:spacing w:after="0" w:line="240" w:lineRule="auto"/>
        <w:rPr>
          <w:rFonts w:ascii="Tahoma" w:eastAsia="Times New Roman" w:hAnsi="Tahoma" w:cs="Tahoma"/>
          <w:color w:val="333333"/>
          <w:sz w:val="18"/>
          <w:szCs w:val="18"/>
          <w:lang w:eastAsia="tr-TR"/>
        </w:rPr>
      </w:pPr>
      <w:r w:rsidRPr="009E463E">
        <w:rPr>
          <w:rFonts w:ascii="Tahoma" w:eastAsia="Times New Roman" w:hAnsi="Tahoma" w:cs="Tahoma"/>
          <w:color w:val="333333"/>
          <w:sz w:val="18"/>
          <w:szCs w:val="18"/>
          <w:lang w:eastAsia="tr-TR"/>
        </w:rPr>
        <w:t>Çocuklar yoğun duyguları ile baş etmekte güçlük yaşayabilirler ve sözel ifade kullanımı tercih etmeyebilirler. </w:t>
      </w:r>
      <w:r w:rsidRPr="009E463E">
        <w:rPr>
          <w:rFonts w:ascii="Tahoma" w:eastAsia="Times New Roman" w:hAnsi="Tahoma" w:cs="Tahoma"/>
          <w:b/>
          <w:bCs/>
          <w:color w:val="333333"/>
          <w:sz w:val="18"/>
          <w:szCs w:val="18"/>
          <w:bdr w:val="none" w:sz="0" w:space="0" w:color="auto" w:frame="1"/>
          <w:lang w:eastAsia="tr-TR"/>
        </w:rPr>
        <w:t>Çocuğunuzun duygularını</w:t>
      </w:r>
      <w:r w:rsidRPr="009E463E">
        <w:rPr>
          <w:rFonts w:ascii="Tahoma" w:eastAsia="Times New Roman" w:hAnsi="Tahoma" w:cs="Tahoma"/>
          <w:color w:val="333333"/>
          <w:sz w:val="18"/>
          <w:szCs w:val="18"/>
          <w:lang w:eastAsia="tr-TR"/>
        </w:rPr>
        <w:t> uygun şekilde ifade etmesi için sanat malzemeleri, su oyunları, hamur ve </w:t>
      </w:r>
      <w:r w:rsidRPr="009E463E">
        <w:rPr>
          <w:rFonts w:ascii="Tahoma" w:eastAsia="Times New Roman" w:hAnsi="Tahoma" w:cs="Tahoma"/>
          <w:b/>
          <w:bCs/>
          <w:color w:val="333333"/>
          <w:sz w:val="18"/>
          <w:szCs w:val="18"/>
          <w:bdr w:val="none" w:sz="0" w:space="0" w:color="auto" w:frame="1"/>
          <w:lang w:eastAsia="tr-TR"/>
        </w:rPr>
        <w:t>sakinleşme şişesi</w:t>
      </w:r>
      <w:r w:rsidRPr="009E463E">
        <w:rPr>
          <w:rFonts w:ascii="Tahoma" w:eastAsia="Times New Roman" w:hAnsi="Tahoma" w:cs="Tahoma"/>
          <w:color w:val="333333"/>
          <w:sz w:val="18"/>
          <w:szCs w:val="18"/>
          <w:lang w:eastAsia="tr-TR"/>
        </w:rPr>
        <w:t xml:space="preserve"> gibi materyallerden yararlanmasına yardımcı olabilirsiniz. </w:t>
      </w:r>
    </w:p>
    <w:p w:rsidR="009E463E" w:rsidRPr="009E463E" w:rsidRDefault="009E463E" w:rsidP="009E463E">
      <w:pPr>
        <w:shd w:val="clear" w:color="auto" w:fill="FFFFFF"/>
        <w:spacing w:after="0" w:line="240" w:lineRule="auto"/>
        <w:rPr>
          <w:rFonts w:ascii="Tahoma" w:eastAsia="Times New Roman" w:hAnsi="Tahoma" w:cs="Tahoma"/>
          <w:color w:val="333333"/>
          <w:sz w:val="18"/>
          <w:szCs w:val="18"/>
          <w:lang w:eastAsia="tr-TR"/>
        </w:rPr>
      </w:pPr>
      <w:r w:rsidRPr="009E463E">
        <w:rPr>
          <w:rFonts w:ascii="Tahoma" w:eastAsia="Times New Roman" w:hAnsi="Tahoma" w:cs="Tahoma"/>
          <w:color w:val="333333"/>
          <w:sz w:val="18"/>
          <w:szCs w:val="18"/>
          <w:lang w:eastAsia="tr-TR"/>
        </w:rPr>
        <w:t> </w:t>
      </w:r>
    </w:p>
    <w:p w:rsidR="002B4F9C" w:rsidRPr="007910D1" w:rsidRDefault="009E463E" w:rsidP="009E463E">
      <w:pPr>
        <w:shd w:val="clear" w:color="auto" w:fill="FFFFFF"/>
        <w:spacing w:after="0" w:line="240" w:lineRule="auto"/>
        <w:rPr>
          <w:rFonts w:ascii="Tahoma" w:eastAsia="Times New Roman" w:hAnsi="Tahoma" w:cs="Tahoma"/>
          <w:b/>
          <w:color w:val="333333"/>
          <w:sz w:val="20"/>
          <w:szCs w:val="20"/>
          <w:lang w:eastAsia="tr-TR"/>
        </w:rPr>
      </w:pPr>
      <w:r w:rsidRPr="009E463E">
        <w:rPr>
          <w:rFonts w:ascii="Tahoma" w:eastAsia="Times New Roman" w:hAnsi="Tahoma" w:cs="Tahoma"/>
          <w:color w:val="333333"/>
          <w:sz w:val="20"/>
          <w:szCs w:val="20"/>
          <w:lang w:eastAsia="tr-TR"/>
        </w:rPr>
        <w:t xml:space="preserve"> </w:t>
      </w:r>
      <w:r w:rsidR="007910D1">
        <w:rPr>
          <w:rFonts w:ascii="Tahoma" w:eastAsia="Times New Roman" w:hAnsi="Tahoma" w:cs="Tahoma"/>
          <w:color w:val="333333"/>
          <w:sz w:val="20"/>
          <w:szCs w:val="20"/>
          <w:lang w:eastAsia="tr-TR"/>
        </w:rPr>
        <w:br/>
      </w:r>
      <w:r w:rsidR="007910D1">
        <w:rPr>
          <w:rFonts w:ascii="Tahoma" w:eastAsia="Times New Roman" w:hAnsi="Tahoma" w:cs="Tahoma"/>
          <w:color w:val="333333"/>
          <w:sz w:val="20"/>
          <w:szCs w:val="20"/>
          <w:lang w:eastAsia="tr-TR"/>
        </w:rPr>
        <w:br/>
      </w:r>
      <w:r w:rsidR="007910D1">
        <w:rPr>
          <w:rFonts w:ascii="Tahoma" w:eastAsia="Times New Roman" w:hAnsi="Tahoma" w:cs="Tahoma"/>
          <w:color w:val="333333"/>
          <w:sz w:val="20"/>
          <w:szCs w:val="20"/>
          <w:lang w:eastAsia="tr-TR"/>
        </w:rPr>
        <w:br/>
      </w:r>
      <w:r w:rsidR="007910D1" w:rsidRPr="007910D1">
        <w:rPr>
          <w:rFonts w:ascii="Tahoma" w:eastAsia="Times New Roman" w:hAnsi="Tahoma" w:cs="Tahoma"/>
          <w:b/>
          <w:color w:val="333333"/>
          <w:sz w:val="20"/>
          <w:szCs w:val="20"/>
          <w:lang w:eastAsia="tr-TR"/>
        </w:rPr>
        <w:br/>
        <w:t>Sevgi dolu bir dünya dileğiyle.</w:t>
      </w:r>
      <w:r w:rsidR="007910D1" w:rsidRPr="007910D1">
        <w:rPr>
          <w:rFonts w:ascii="Tahoma" w:eastAsia="Times New Roman" w:hAnsi="Tahoma" w:cs="Tahoma"/>
          <w:b/>
          <w:color w:val="333333"/>
          <w:sz w:val="20"/>
          <w:szCs w:val="20"/>
          <w:lang w:eastAsia="tr-TR"/>
        </w:rPr>
        <w:br/>
      </w:r>
      <w:r w:rsidR="007910D1" w:rsidRPr="007910D1">
        <w:rPr>
          <w:rFonts w:ascii="Tahoma" w:eastAsia="Times New Roman" w:hAnsi="Tahoma" w:cs="Tahoma"/>
          <w:b/>
          <w:color w:val="333333"/>
          <w:sz w:val="20"/>
          <w:szCs w:val="20"/>
          <w:lang w:eastAsia="tr-TR"/>
        </w:rPr>
        <w:br/>
      </w:r>
      <w:bookmarkStart w:id="0" w:name="_GoBack"/>
      <w:bookmarkEnd w:id="0"/>
      <w:r w:rsidR="007910D1" w:rsidRPr="007910D1">
        <w:rPr>
          <w:rFonts w:ascii="Tahoma" w:eastAsia="Times New Roman" w:hAnsi="Tahoma" w:cs="Tahoma"/>
          <w:b/>
          <w:color w:val="333333"/>
          <w:sz w:val="20"/>
          <w:szCs w:val="20"/>
          <w:lang w:eastAsia="tr-TR"/>
        </w:rPr>
        <w:br/>
        <w:t xml:space="preserve">                                                                                                              Psikolog</w:t>
      </w:r>
      <w:r w:rsidR="007910D1" w:rsidRPr="007910D1">
        <w:rPr>
          <w:rFonts w:ascii="Tahoma" w:eastAsia="Times New Roman" w:hAnsi="Tahoma" w:cs="Tahoma"/>
          <w:b/>
          <w:color w:val="333333"/>
          <w:sz w:val="20"/>
          <w:szCs w:val="20"/>
          <w:lang w:eastAsia="tr-TR"/>
        </w:rPr>
        <w:br/>
        <w:t xml:space="preserve">                                                                                                        Simge İNDİRME                    </w:t>
      </w:r>
    </w:p>
    <w:sectPr w:rsidR="002B4F9C" w:rsidRPr="007910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5E47"/>
    <w:multiLevelType w:val="multilevel"/>
    <w:tmpl w:val="43E4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3E"/>
    <w:rsid w:val="001455A9"/>
    <w:rsid w:val="007910D1"/>
    <w:rsid w:val="009E463E"/>
    <w:rsid w:val="00B82D67"/>
    <w:rsid w:val="00CE45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E46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46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E46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4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97345">
      <w:bodyDiv w:val="1"/>
      <w:marLeft w:val="0"/>
      <w:marRight w:val="0"/>
      <w:marTop w:val="0"/>
      <w:marBottom w:val="0"/>
      <w:divBdr>
        <w:top w:val="none" w:sz="0" w:space="0" w:color="auto"/>
        <w:left w:val="none" w:sz="0" w:space="0" w:color="auto"/>
        <w:bottom w:val="none" w:sz="0" w:space="0" w:color="auto"/>
        <w:right w:val="none" w:sz="0" w:space="0" w:color="auto"/>
      </w:divBdr>
      <w:divsChild>
        <w:div w:id="2032223944">
          <w:marLeft w:val="0"/>
          <w:marRight w:val="0"/>
          <w:marTop w:val="0"/>
          <w:marBottom w:val="0"/>
          <w:divBdr>
            <w:top w:val="none" w:sz="0" w:space="0" w:color="auto"/>
            <w:left w:val="none" w:sz="0" w:space="0" w:color="auto"/>
            <w:bottom w:val="none" w:sz="0" w:space="0" w:color="auto"/>
            <w:right w:val="none" w:sz="0" w:space="0" w:color="auto"/>
          </w:divBdr>
          <w:divsChild>
            <w:div w:id="65545230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973</Words>
  <Characters>5550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SİMGE</dc:creator>
  <cp:lastModifiedBy>asus</cp:lastModifiedBy>
  <cp:revision>2</cp:revision>
  <dcterms:created xsi:type="dcterms:W3CDTF">2020-10-28T07:43:00Z</dcterms:created>
  <dcterms:modified xsi:type="dcterms:W3CDTF">2020-10-28T07:43:00Z</dcterms:modified>
</cp:coreProperties>
</file>